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C09" w:rsidRDefault="00F11BBC" w:rsidP="00A3739F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CB4AD6">
        <w:rPr>
          <w:rFonts w:ascii="Times New Roman" w:hAnsi="Times New Roman"/>
          <w:i/>
          <w:iCs/>
          <w:sz w:val="24"/>
          <w:szCs w:val="24"/>
        </w:rPr>
        <w:tab/>
      </w:r>
    </w:p>
    <w:p w:rsidR="00A3739F" w:rsidRDefault="00EF17F5" w:rsidP="00A3739F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</w:t>
      </w:r>
      <w:r w:rsidR="0093089D"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="008A3C09">
        <w:rPr>
          <w:rFonts w:ascii="Times New Roman" w:hAnsi="Times New Roman"/>
          <w:i/>
          <w:iCs/>
          <w:noProof/>
          <w:sz w:val="24"/>
          <w:szCs w:val="24"/>
          <w:lang w:eastAsia="it-IT"/>
        </w:rPr>
        <w:drawing>
          <wp:inline distT="0" distB="0" distL="0" distR="0">
            <wp:extent cx="640080" cy="899160"/>
            <wp:effectExtent l="0" t="0" r="762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b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4AD6">
        <w:rPr>
          <w:rFonts w:ascii="Times New Roman" w:hAnsi="Times New Roman"/>
          <w:i/>
          <w:iCs/>
          <w:sz w:val="24"/>
          <w:szCs w:val="24"/>
        </w:rPr>
        <w:tab/>
      </w:r>
      <w:r w:rsidR="00767680"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="00CB4AD6">
        <w:rPr>
          <w:rFonts w:ascii="Times New Roman" w:hAnsi="Times New Roman"/>
          <w:i/>
          <w:iCs/>
          <w:sz w:val="24"/>
          <w:szCs w:val="24"/>
        </w:rPr>
        <w:tab/>
      </w:r>
      <w:r w:rsidR="00A3739F"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="0076768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B03379">
        <w:rPr>
          <w:rFonts w:ascii="Times New Roman" w:hAnsi="Times New Roman"/>
          <w:i/>
          <w:iCs/>
          <w:sz w:val="24"/>
          <w:szCs w:val="24"/>
        </w:rPr>
        <w:t xml:space="preserve">           </w:t>
      </w:r>
      <w:r w:rsidR="00767680"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="00A3739F">
        <w:rPr>
          <w:rFonts w:ascii="Times New Roman" w:hAnsi="Times New Roman"/>
          <w:i/>
          <w:iCs/>
          <w:sz w:val="24"/>
          <w:szCs w:val="24"/>
        </w:rPr>
        <w:t xml:space="preserve">    </w:t>
      </w:r>
      <w:r w:rsidR="00767680">
        <w:rPr>
          <w:rFonts w:ascii="Times New Roman" w:hAnsi="Times New Roman"/>
          <w:i/>
          <w:iCs/>
          <w:noProof/>
          <w:sz w:val="24"/>
          <w:szCs w:val="24"/>
          <w:lang w:eastAsia="it-IT"/>
        </w:rPr>
        <w:drawing>
          <wp:inline distT="0" distB="0" distL="0" distR="0">
            <wp:extent cx="975360" cy="97536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NCR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4AD6">
        <w:rPr>
          <w:rFonts w:ascii="Times New Roman" w:hAnsi="Times New Roman"/>
          <w:i/>
          <w:iCs/>
          <w:sz w:val="24"/>
          <w:szCs w:val="24"/>
        </w:rPr>
        <w:tab/>
      </w:r>
      <w:r w:rsidR="0093089D">
        <w:rPr>
          <w:rFonts w:ascii="Times New Roman" w:hAnsi="Times New Roman"/>
          <w:i/>
          <w:iCs/>
          <w:sz w:val="24"/>
          <w:szCs w:val="24"/>
        </w:rPr>
        <w:t xml:space="preserve">                 </w:t>
      </w:r>
      <w:r w:rsidR="00A3739F">
        <w:rPr>
          <w:rFonts w:ascii="Times New Roman" w:hAnsi="Times New Roman"/>
          <w:i/>
          <w:iCs/>
          <w:sz w:val="24"/>
          <w:szCs w:val="24"/>
        </w:rPr>
        <w:t xml:space="preserve">         </w:t>
      </w:r>
      <w:r w:rsidR="00A3739F">
        <w:rPr>
          <w:rFonts w:ascii="Times New Roman" w:hAnsi="Times New Roman" w:cs="Times New Roman"/>
          <w:i/>
          <w:noProof/>
          <w:sz w:val="16"/>
          <w:szCs w:val="16"/>
          <w:lang w:eastAsia="it-IT"/>
        </w:rPr>
        <w:drawing>
          <wp:inline distT="0" distB="0" distL="0" distR="0">
            <wp:extent cx="792480" cy="817317"/>
            <wp:effectExtent l="0" t="0" r="7620" b="190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iccu_piccol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131" cy="820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5A5A">
        <w:rPr>
          <w:rFonts w:ascii="Times New Roman" w:hAnsi="Times New Roman" w:cs="Times New Roman"/>
          <w:i/>
          <w:sz w:val="16"/>
          <w:szCs w:val="16"/>
        </w:rPr>
        <w:t xml:space="preserve">   </w:t>
      </w:r>
    </w:p>
    <w:p w:rsidR="008A3C09" w:rsidRDefault="0093089D" w:rsidP="008A3C09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="00730910" w:rsidRPr="00F11BBC">
        <w:rPr>
          <w:rFonts w:ascii="Times New Roman" w:hAnsi="Times New Roman" w:cs="Times New Roman"/>
          <w:i/>
          <w:sz w:val="16"/>
          <w:szCs w:val="16"/>
        </w:rPr>
        <w:t>Ufficio Nazionale per i beni culturali</w:t>
      </w:r>
      <w:r w:rsidR="0040263E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767680" w:rsidRDefault="0093089D" w:rsidP="00767680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</w:t>
      </w:r>
      <w:r w:rsidR="008A3C09">
        <w:rPr>
          <w:rFonts w:ascii="Times New Roman" w:hAnsi="Times New Roman" w:cs="Times New Roman"/>
          <w:i/>
          <w:sz w:val="16"/>
          <w:szCs w:val="16"/>
        </w:rPr>
        <w:t>e</w:t>
      </w:r>
      <w:r w:rsidR="00EB304D">
        <w:rPr>
          <w:rFonts w:ascii="Times New Roman" w:hAnsi="Times New Roman" w:cs="Times New Roman"/>
          <w:i/>
          <w:sz w:val="16"/>
          <w:szCs w:val="16"/>
        </w:rPr>
        <w:t>cclesiastici e l’e</w:t>
      </w:r>
      <w:r w:rsidR="00730910" w:rsidRPr="00F11BBC">
        <w:rPr>
          <w:rFonts w:ascii="Times New Roman" w:hAnsi="Times New Roman" w:cs="Times New Roman"/>
          <w:i/>
          <w:sz w:val="16"/>
          <w:szCs w:val="16"/>
        </w:rPr>
        <w:t>dilizia di culto</w:t>
      </w:r>
    </w:p>
    <w:p w:rsidR="002A5A5A" w:rsidRPr="002A5A5A" w:rsidRDefault="002A5A5A" w:rsidP="00767680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Polo SBN di Biblioteche Ecclesiastiche (PBE)</w:t>
      </w:r>
    </w:p>
    <w:p w:rsidR="00916278" w:rsidRDefault="00916278" w:rsidP="00730910">
      <w:pPr>
        <w:pStyle w:val="Nessunaspaziatura"/>
        <w:rPr>
          <w:rFonts w:ascii="Times New Roman" w:hAnsi="Times New Roman" w:cs="Times New Roman"/>
          <w:i/>
        </w:rPr>
      </w:pPr>
    </w:p>
    <w:p w:rsidR="00916278" w:rsidRDefault="00916278" w:rsidP="00730910">
      <w:pPr>
        <w:pStyle w:val="Nessunaspaziatura"/>
        <w:rPr>
          <w:rFonts w:ascii="Times New Roman" w:hAnsi="Times New Roman" w:cs="Times New Roman"/>
          <w:i/>
        </w:rPr>
      </w:pPr>
    </w:p>
    <w:p w:rsidR="000D0B0D" w:rsidRDefault="000D0B0D" w:rsidP="00730910">
      <w:pPr>
        <w:pStyle w:val="Nessunaspaziatura"/>
        <w:rPr>
          <w:rFonts w:ascii="Times New Roman" w:hAnsi="Times New Roman" w:cs="Times New Roman"/>
          <w:i/>
        </w:rPr>
      </w:pPr>
    </w:p>
    <w:p w:rsidR="000D0B0D" w:rsidRPr="00730910" w:rsidRDefault="000D0B0D" w:rsidP="00730910">
      <w:pPr>
        <w:pStyle w:val="Nessunaspaziatura"/>
        <w:rPr>
          <w:rFonts w:ascii="Times New Roman" w:hAnsi="Times New Roman" w:cs="Times New Roman"/>
          <w:i/>
        </w:rPr>
      </w:pPr>
    </w:p>
    <w:p w:rsidR="002E3F52" w:rsidRDefault="009A38A1" w:rsidP="00F10A1B">
      <w:pPr>
        <w:jc w:val="center"/>
        <w:rPr>
          <w:rFonts w:ascii="Times New Roman" w:hAnsi="Times New Roman"/>
          <w:b/>
          <w:i/>
          <w:iCs/>
          <w:sz w:val="32"/>
          <w:szCs w:val="32"/>
        </w:rPr>
      </w:pPr>
      <w:r w:rsidRPr="001966F0">
        <w:rPr>
          <w:rFonts w:ascii="Times New Roman" w:hAnsi="Times New Roman"/>
          <w:b/>
          <w:i/>
          <w:iCs/>
          <w:sz w:val="32"/>
          <w:szCs w:val="32"/>
        </w:rPr>
        <w:t>Mano ai libri</w:t>
      </w:r>
    </w:p>
    <w:p w:rsidR="009A38A1" w:rsidRPr="001966F0" w:rsidRDefault="009A38A1" w:rsidP="00F10A1B">
      <w:pPr>
        <w:jc w:val="center"/>
        <w:rPr>
          <w:rFonts w:ascii="Calibri" w:hAnsi="Calibri"/>
          <w:sz w:val="24"/>
          <w:szCs w:val="24"/>
        </w:rPr>
      </w:pPr>
      <w:r w:rsidRPr="001966F0">
        <w:rPr>
          <w:rFonts w:ascii="Times New Roman" w:hAnsi="Times New Roman"/>
          <w:i/>
          <w:iCs/>
          <w:sz w:val="24"/>
          <w:szCs w:val="24"/>
        </w:rPr>
        <w:t>A trent’anni dal Servizio Bibliotecario Nazionale e a dieci dalla nascita della rete di biblioteche ecclesiastiche</w:t>
      </w:r>
    </w:p>
    <w:p w:rsidR="00316FF7" w:rsidRPr="00316FF7" w:rsidRDefault="00316FF7" w:rsidP="00316FF7">
      <w:pPr>
        <w:jc w:val="center"/>
        <w:rPr>
          <w:rFonts w:ascii="Times New Roman" w:hAnsi="Times New Roman" w:cs="Times New Roman"/>
          <w:sz w:val="24"/>
          <w:szCs w:val="24"/>
        </w:rPr>
      </w:pPr>
      <w:r w:rsidRPr="00316FF7">
        <w:rPr>
          <w:rFonts w:ascii="Times New Roman" w:hAnsi="Times New Roman" w:cs="Times New Roman"/>
          <w:sz w:val="24"/>
          <w:szCs w:val="24"/>
        </w:rPr>
        <w:t>Roma (Biblioteca Nazionale Centrale, 21 novembre 2016)</w:t>
      </w:r>
    </w:p>
    <w:p w:rsidR="00316FF7" w:rsidRDefault="00316FF7" w:rsidP="00316F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0B0D" w:rsidRDefault="000D0B0D" w:rsidP="00316F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6C10" w:rsidRDefault="005D4B0A" w:rsidP="00316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46C10">
        <w:rPr>
          <w:rFonts w:ascii="Times New Roman" w:hAnsi="Times New Roman" w:cs="Times New Roman"/>
          <w:sz w:val="24"/>
          <w:szCs w:val="24"/>
        </w:rPr>
        <w:t>re 9.30</w:t>
      </w:r>
    </w:p>
    <w:p w:rsidR="00946C10" w:rsidRDefault="001B44D7" w:rsidP="00C960AC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960AC">
        <w:rPr>
          <w:rFonts w:ascii="Times New Roman" w:hAnsi="Times New Roman" w:cs="Times New Roman"/>
          <w:sz w:val="24"/>
          <w:szCs w:val="24"/>
        </w:rPr>
        <w:t>S.E. Mons. Stefano</w:t>
      </w:r>
      <w:r w:rsidRPr="001B44D7">
        <w:rPr>
          <w:rFonts w:ascii="Times New Roman" w:hAnsi="Times New Roman" w:cs="Times New Roman"/>
          <w:b/>
          <w:sz w:val="24"/>
          <w:szCs w:val="24"/>
        </w:rPr>
        <w:t xml:space="preserve"> Russo</w:t>
      </w:r>
      <w:r w:rsidR="00C960A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960AC" w:rsidRPr="00C960AC">
        <w:rPr>
          <w:rFonts w:ascii="Times New Roman" w:hAnsi="Times New Roman" w:cs="Times New Roman"/>
          <w:sz w:val="24"/>
          <w:szCs w:val="24"/>
        </w:rPr>
        <w:t>Vescovo di Fabriano-Matelica, Vescovo delegato per i beni culturali per la Regione ecclesiastica Marche</w:t>
      </w:r>
    </w:p>
    <w:p w:rsidR="00C960AC" w:rsidRPr="00C960AC" w:rsidRDefault="00C960AC" w:rsidP="00C960AC">
      <w:pPr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 dieci anni dalla nascita della rete di biblioteche ecclesiastiche</w:t>
      </w:r>
      <w:r w:rsidR="00DE7A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0FA5">
        <w:rPr>
          <w:rFonts w:ascii="Times New Roman" w:hAnsi="Times New Roman" w:cs="Times New Roman"/>
          <w:i/>
          <w:sz w:val="24"/>
          <w:szCs w:val="24"/>
        </w:rPr>
        <w:t>poi</w:t>
      </w:r>
      <w:r w:rsidR="007F5D4B">
        <w:rPr>
          <w:rFonts w:ascii="Times New Roman" w:hAnsi="Times New Roman" w:cs="Times New Roman"/>
          <w:i/>
          <w:sz w:val="24"/>
          <w:szCs w:val="24"/>
        </w:rPr>
        <w:t xml:space="preserve"> Polo SBN</w:t>
      </w:r>
    </w:p>
    <w:p w:rsidR="00EF1C29" w:rsidRDefault="005D4B0A" w:rsidP="00EF1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46C10">
        <w:rPr>
          <w:rFonts w:ascii="Times New Roman" w:hAnsi="Times New Roman" w:cs="Times New Roman"/>
          <w:sz w:val="24"/>
          <w:szCs w:val="24"/>
        </w:rPr>
        <w:t>re 10.</w:t>
      </w:r>
      <w:r w:rsidR="00614E04">
        <w:rPr>
          <w:rFonts w:ascii="Times New Roman" w:hAnsi="Times New Roman" w:cs="Times New Roman"/>
          <w:sz w:val="24"/>
          <w:szCs w:val="24"/>
        </w:rPr>
        <w:t>00</w:t>
      </w:r>
      <w:r w:rsidR="00EF1C29" w:rsidRPr="00EF1C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1C29" w:rsidRDefault="00EF1C29" w:rsidP="0011466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Simonetta </w:t>
      </w:r>
      <w:r w:rsidRPr="009229F3">
        <w:rPr>
          <w:rFonts w:ascii="Times New Roman" w:hAnsi="Times New Roman" w:cs="Times New Roman"/>
          <w:b/>
          <w:sz w:val="24"/>
          <w:szCs w:val="24"/>
        </w:rPr>
        <w:t>Buttò</w:t>
      </w:r>
      <w:r>
        <w:rPr>
          <w:rFonts w:ascii="Times New Roman" w:hAnsi="Times New Roman" w:cs="Times New Roman"/>
          <w:sz w:val="24"/>
          <w:szCs w:val="24"/>
        </w:rPr>
        <w:t>, Direttrice Istituto Centrale per il Catalogo Unico</w:t>
      </w:r>
      <w:r w:rsidR="00114661">
        <w:rPr>
          <w:rFonts w:ascii="Times New Roman" w:hAnsi="Times New Roman" w:cs="Times New Roman"/>
          <w:sz w:val="24"/>
          <w:szCs w:val="24"/>
        </w:rPr>
        <w:t xml:space="preserve"> delle Biblioteche Italiane e per le Informazioni Bibliografiche</w:t>
      </w:r>
    </w:p>
    <w:p w:rsidR="00EF1C29" w:rsidRPr="001F73D9" w:rsidRDefault="001F73D9" w:rsidP="001F73D9">
      <w:pPr>
        <w:ind w:left="708" w:firstLine="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73D9">
        <w:rPr>
          <w:rFonts w:ascii="Times New Roman" w:hAnsi="Times New Roman" w:cs="Times New Roman"/>
          <w:i/>
          <w:sz w:val="24"/>
          <w:szCs w:val="24"/>
        </w:rPr>
        <w:t>Storia di una lunga amicizia: le bibliotech</w:t>
      </w:r>
      <w:r w:rsidR="00FC4521">
        <w:rPr>
          <w:rFonts w:ascii="Times New Roman" w:hAnsi="Times New Roman" w:cs="Times New Roman"/>
          <w:i/>
          <w:sz w:val="24"/>
          <w:szCs w:val="24"/>
        </w:rPr>
        <w:t>e ecclesiastiche e il Servizio B</w:t>
      </w:r>
      <w:r w:rsidRPr="001F73D9">
        <w:rPr>
          <w:rFonts w:ascii="Times New Roman" w:hAnsi="Times New Roman" w:cs="Times New Roman"/>
          <w:i/>
          <w:sz w:val="24"/>
          <w:szCs w:val="24"/>
        </w:rPr>
        <w:t xml:space="preserve">ibliotecario </w:t>
      </w:r>
      <w:r w:rsidR="00FC4521">
        <w:rPr>
          <w:rFonts w:ascii="Times New Roman" w:hAnsi="Times New Roman" w:cs="Times New Roman"/>
          <w:i/>
          <w:sz w:val="24"/>
          <w:szCs w:val="24"/>
        </w:rPr>
        <w:t>N</w:t>
      </w:r>
      <w:r w:rsidRPr="001F73D9">
        <w:rPr>
          <w:rFonts w:ascii="Times New Roman" w:hAnsi="Times New Roman" w:cs="Times New Roman"/>
          <w:i/>
          <w:sz w:val="24"/>
          <w:szCs w:val="24"/>
        </w:rPr>
        <w:t>azionale</w:t>
      </w:r>
    </w:p>
    <w:p w:rsidR="00946C10" w:rsidRDefault="005D4B0A" w:rsidP="00946C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46C10">
        <w:rPr>
          <w:rFonts w:ascii="Times New Roman" w:hAnsi="Times New Roman" w:cs="Times New Roman"/>
          <w:sz w:val="24"/>
          <w:szCs w:val="24"/>
        </w:rPr>
        <w:t>re1</w:t>
      </w:r>
      <w:r w:rsidR="00614E04">
        <w:rPr>
          <w:rFonts w:ascii="Times New Roman" w:hAnsi="Times New Roman" w:cs="Times New Roman"/>
          <w:sz w:val="24"/>
          <w:szCs w:val="24"/>
        </w:rPr>
        <w:t>0.</w:t>
      </w:r>
      <w:r w:rsidR="00111EE6">
        <w:rPr>
          <w:rFonts w:ascii="Times New Roman" w:hAnsi="Times New Roman" w:cs="Times New Roman"/>
          <w:sz w:val="24"/>
          <w:szCs w:val="24"/>
        </w:rPr>
        <w:t>30</w:t>
      </w:r>
    </w:p>
    <w:p w:rsidR="00EF1C29" w:rsidRDefault="00946C10" w:rsidP="00EF1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F1C29">
        <w:rPr>
          <w:rFonts w:ascii="Times New Roman" w:hAnsi="Times New Roman" w:cs="Times New Roman"/>
          <w:sz w:val="24"/>
          <w:szCs w:val="24"/>
        </w:rPr>
        <w:t xml:space="preserve">Andrea </w:t>
      </w:r>
      <w:r w:rsidR="00EF1C29" w:rsidRPr="009229F3">
        <w:rPr>
          <w:rFonts w:ascii="Times New Roman" w:hAnsi="Times New Roman" w:cs="Times New Roman"/>
          <w:b/>
          <w:sz w:val="24"/>
          <w:szCs w:val="24"/>
        </w:rPr>
        <w:t>De Pasquale</w:t>
      </w:r>
      <w:r w:rsidR="00EF1C29">
        <w:rPr>
          <w:rFonts w:ascii="Times New Roman" w:hAnsi="Times New Roman" w:cs="Times New Roman"/>
          <w:sz w:val="24"/>
          <w:szCs w:val="24"/>
        </w:rPr>
        <w:t>, Direttore Biblioteca Nazionale Centrale di Roma</w:t>
      </w:r>
    </w:p>
    <w:p w:rsidR="00EF1C29" w:rsidRPr="00BC5D08" w:rsidRDefault="00EF1C29" w:rsidP="00EF1C2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11EE6">
        <w:rPr>
          <w:rFonts w:ascii="Times New Roman" w:hAnsi="Times New Roman" w:cs="Times New Roman"/>
          <w:i/>
          <w:sz w:val="24"/>
          <w:szCs w:val="24"/>
        </w:rPr>
        <w:tab/>
      </w:r>
      <w:r w:rsidRPr="00BC5D08">
        <w:rPr>
          <w:rFonts w:ascii="Times New Roman" w:hAnsi="Times New Roman" w:cs="Times New Roman"/>
          <w:i/>
          <w:sz w:val="24"/>
          <w:szCs w:val="24"/>
        </w:rPr>
        <w:t>Il progetto Google Books in Italia e il ruolo della Biblioteca Nazionale Centrale di Roma</w:t>
      </w:r>
    </w:p>
    <w:p w:rsidR="002F70E5" w:rsidRDefault="002F70E5" w:rsidP="00946C1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14E04" w:rsidRPr="000D0B0D" w:rsidRDefault="00614E04" w:rsidP="00946C10">
      <w:pPr>
        <w:jc w:val="both"/>
        <w:rPr>
          <w:rFonts w:ascii="Times New Roman" w:hAnsi="Times New Roman" w:cs="Times New Roman"/>
          <w:sz w:val="24"/>
          <w:szCs w:val="24"/>
        </w:rPr>
      </w:pPr>
      <w:r w:rsidRPr="000D0B0D">
        <w:rPr>
          <w:rFonts w:ascii="Times New Roman" w:hAnsi="Times New Roman" w:cs="Times New Roman"/>
          <w:sz w:val="24"/>
          <w:szCs w:val="24"/>
        </w:rPr>
        <w:t>Ore 11.</w:t>
      </w:r>
      <w:r w:rsidR="00111EE6" w:rsidRPr="000D0B0D">
        <w:rPr>
          <w:rFonts w:ascii="Times New Roman" w:hAnsi="Times New Roman" w:cs="Times New Roman"/>
          <w:sz w:val="24"/>
          <w:szCs w:val="24"/>
        </w:rPr>
        <w:t>00</w:t>
      </w:r>
      <w:r w:rsidR="004D4F3B" w:rsidRPr="000D0B0D">
        <w:rPr>
          <w:rFonts w:ascii="Times New Roman" w:hAnsi="Times New Roman" w:cs="Times New Roman"/>
          <w:sz w:val="24"/>
          <w:szCs w:val="24"/>
        </w:rPr>
        <w:t>- 11.</w:t>
      </w:r>
      <w:r w:rsidR="00111EE6" w:rsidRPr="000D0B0D">
        <w:rPr>
          <w:rFonts w:ascii="Times New Roman" w:hAnsi="Times New Roman" w:cs="Times New Roman"/>
          <w:sz w:val="24"/>
          <w:szCs w:val="24"/>
        </w:rPr>
        <w:t>30</w:t>
      </w:r>
      <w:r w:rsidRPr="000D0B0D">
        <w:rPr>
          <w:rFonts w:ascii="Times New Roman" w:hAnsi="Times New Roman" w:cs="Times New Roman"/>
          <w:sz w:val="24"/>
          <w:szCs w:val="24"/>
        </w:rPr>
        <w:t xml:space="preserve"> pausa</w:t>
      </w:r>
    </w:p>
    <w:p w:rsidR="00D508E7" w:rsidRDefault="00D508E7" w:rsidP="00946C1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327E" w:rsidRPr="00D02B6B" w:rsidRDefault="00BE327E" w:rsidP="00946C1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46C10" w:rsidRDefault="005D4B0A" w:rsidP="00946C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46C10">
        <w:rPr>
          <w:rFonts w:ascii="Times New Roman" w:hAnsi="Times New Roman" w:cs="Times New Roman"/>
          <w:sz w:val="24"/>
          <w:szCs w:val="24"/>
        </w:rPr>
        <w:t xml:space="preserve">re </w:t>
      </w:r>
      <w:r w:rsidR="004D4F3B">
        <w:rPr>
          <w:rFonts w:ascii="Times New Roman" w:hAnsi="Times New Roman" w:cs="Times New Roman"/>
          <w:sz w:val="24"/>
          <w:szCs w:val="24"/>
        </w:rPr>
        <w:t>11.</w:t>
      </w:r>
      <w:r w:rsidR="00111EE6">
        <w:rPr>
          <w:rFonts w:ascii="Times New Roman" w:hAnsi="Times New Roman" w:cs="Times New Roman"/>
          <w:sz w:val="24"/>
          <w:szCs w:val="24"/>
        </w:rPr>
        <w:t>30</w:t>
      </w:r>
    </w:p>
    <w:p w:rsidR="00EF1C29" w:rsidRDefault="00EF1C29" w:rsidP="00EF1C29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 Valerio </w:t>
      </w:r>
      <w:r w:rsidRPr="009229F3">
        <w:rPr>
          <w:rFonts w:ascii="Times New Roman" w:hAnsi="Times New Roman" w:cs="Times New Roman"/>
          <w:b/>
          <w:sz w:val="24"/>
          <w:szCs w:val="24"/>
        </w:rPr>
        <w:t>Pennasso</w:t>
      </w:r>
      <w:r>
        <w:rPr>
          <w:rFonts w:ascii="Times New Roman" w:hAnsi="Times New Roman" w:cs="Times New Roman"/>
          <w:sz w:val="24"/>
          <w:szCs w:val="24"/>
        </w:rPr>
        <w:t>, Direttore Ufficio Nazionale per i beni culturali ecclesiastici e l’edilizia di culto della CEI</w:t>
      </w:r>
    </w:p>
    <w:p w:rsidR="00EF1C29" w:rsidRPr="00D02B6B" w:rsidRDefault="00EF1C29" w:rsidP="00EF1C29">
      <w:pPr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2B6B">
        <w:rPr>
          <w:rFonts w:ascii="Times New Roman" w:hAnsi="Times New Roman" w:cs="Times New Roman"/>
          <w:i/>
          <w:sz w:val="24"/>
          <w:szCs w:val="24"/>
        </w:rPr>
        <w:t xml:space="preserve">Le priorità del Polo </w:t>
      </w:r>
      <w:r w:rsidR="00B038FD">
        <w:rPr>
          <w:rFonts w:ascii="Times New Roman" w:hAnsi="Times New Roman" w:cs="Times New Roman"/>
          <w:i/>
          <w:sz w:val="24"/>
          <w:szCs w:val="24"/>
        </w:rPr>
        <w:t xml:space="preserve">SBN </w:t>
      </w:r>
      <w:r w:rsidRPr="00D02B6B">
        <w:rPr>
          <w:rFonts w:ascii="Times New Roman" w:hAnsi="Times New Roman" w:cs="Times New Roman"/>
          <w:i/>
          <w:sz w:val="24"/>
          <w:szCs w:val="24"/>
        </w:rPr>
        <w:t>di Biblioteche Ecclesiastiche</w:t>
      </w:r>
      <w:r w:rsidR="00B038FD">
        <w:rPr>
          <w:rFonts w:ascii="Times New Roman" w:hAnsi="Times New Roman" w:cs="Times New Roman"/>
          <w:i/>
          <w:sz w:val="24"/>
          <w:szCs w:val="24"/>
        </w:rPr>
        <w:t xml:space="preserve"> (PBE)</w:t>
      </w:r>
      <w:r w:rsidRPr="00D02B6B">
        <w:rPr>
          <w:rFonts w:ascii="Times New Roman" w:hAnsi="Times New Roman" w:cs="Times New Roman"/>
          <w:i/>
          <w:sz w:val="24"/>
          <w:szCs w:val="24"/>
        </w:rPr>
        <w:t xml:space="preserve"> all’interno di una rinnovata visione progettuale</w:t>
      </w:r>
      <w:r>
        <w:rPr>
          <w:rFonts w:ascii="Times New Roman" w:hAnsi="Times New Roman" w:cs="Times New Roman"/>
          <w:i/>
          <w:sz w:val="24"/>
          <w:szCs w:val="24"/>
        </w:rPr>
        <w:t xml:space="preserve"> per i nostri istituti</w:t>
      </w:r>
    </w:p>
    <w:p w:rsidR="00946C10" w:rsidRDefault="005D4B0A" w:rsidP="00946C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ore 12</w:t>
      </w:r>
      <w:r w:rsidR="004D4F3B">
        <w:rPr>
          <w:rFonts w:ascii="Times New Roman" w:hAnsi="Times New Roman" w:cs="Times New Roman"/>
          <w:sz w:val="24"/>
          <w:szCs w:val="24"/>
        </w:rPr>
        <w:t>.</w:t>
      </w:r>
      <w:r w:rsidR="00111EE6">
        <w:rPr>
          <w:rFonts w:ascii="Times New Roman" w:hAnsi="Times New Roman" w:cs="Times New Roman"/>
          <w:sz w:val="24"/>
          <w:szCs w:val="24"/>
        </w:rPr>
        <w:t>00</w:t>
      </w:r>
    </w:p>
    <w:p w:rsidR="003150C4" w:rsidRPr="004D7D12" w:rsidRDefault="003150C4" w:rsidP="005D3B3C">
      <w:pPr>
        <w:ind w:left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S.E. </w:t>
      </w:r>
      <w:r w:rsidRPr="003150C4">
        <w:rPr>
          <w:rFonts w:ascii="Times New Roman" w:hAnsi="Times New Roman" w:cs="Times New Roman"/>
          <w:sz w:val="24"/>
          <w:szCs w:val="24"/>
        </w:rPr>
        <w:t xml:space="preserve">Mons. Francesco </w:t>
      </w:r>
      <w:r w:rsidRPr="003150C4">
        <w:rPr>
          <w:rFonts w:ascii="Times New Roman" w:hAnsi="Times New Roman" w:cs="Times New Roman"/>
          <w:b/>
          <w:sz w:val="24"/>
          <w:szCs w:val="24"/>
        </w:rPr>
        <w:t>Milito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D7D12">
        <w:rPr>
          <w:rFonts w:ascii="Times New Roman" w:hAnsi="Times New Roman" w:cs="Times New Roman"/>
          <w:sz w:val="24"/>
          <w:szCs w:val="24"/>
        </w:rPr>
        <w:t xml:space="preserve">Vescovo di Oppido Mamertina – Palmi e Presidente dell’Associazione dei Bibliotecari Ecclesiastici Italiani (ABEI) - </w:t>
      </w:r>
      <w:r w:rsidRPr="00BF01C5">
        <w:rPr>
          <w:rFonts w:ascii="Times New Roman" w:hAnsi="Times New Roman" w:cs="Times New Roman"/>
          <w:sz w:val="24"/>
          <w:szCs w:val="24"/>
        </w:rPr>
        <w:t xml:space="preserve">Amalia </w:t>
      </w:r>
      <w:r w:rsidRPr="00BF01C5">
        <w:rPr>
          <w:rFonts w:ascii="Times New Roman" w:hAnsi="Times New Roman" w:cs="Times New Roman"/>
          <w:b/>
          <w:sz w:val="24"/>
          <w:szCs w:val="24"/>
        </w:rPr>
        <w:t>Russo</w:t>
      </w:r>
      <w:r w:rsidR="00BF01C5" w:rsidRPr="00BF01C5">
        <w:rPr>
          <w:rFonts w:ascii="Times New Roman" w:hAnsi="Times New Roman" w:cs="Times New Roman"/>
          <w:sz w:val="24"/>
          <w:szCs w:val="24"/>
        </w:rPr>
        <w:t xml:space="preserve">, </w:t>
      </w:r>
      <w:r w:rsidR="004D7D12">
        <w:rPr>
          <w:rFonts w:ascii="Times New Roman" w:hAnsi="Times New Roman" w:cs="Times New Roman"/>
          <w:sz w:val="24"/>
          <w:szCs w:val="24"/>
        </w:rPr>
        <w:t xml:space="preserve">Direttivo ABEI e Pontificia Facoltà Teologica di Napoli - </w:t>
      </w:r>
      <w:r w:rsidRPr="00BF01C5">
        <w:rPr>
          <w:rFonts w:ascii="Times New Roman" w:hAnsi="Times New Roman" w:cs="Times New Roman"/>
          <w:sz w:val="24"/>
          <w:szCs w:val="24"/>
        </w:rPr>
        <w:t xml:space="preserve">Elisabetta </w:t>
      </w:r>
      <w:r w:rsidRPr="00BF01C5">
        <w:rPr>
          <w:rFonts w:ascii="Times New Roman" w:hAnsi="Times New Roman" w:cs="Times New Roman"/>
          <w:b/>
          <w:sz w:val="24"/>
          <w:szCs w:val="24"/>
        </w:rPr>
        <w:t>Zucchini</w:t>
      </w:r>
      <w:r w:rsidR="004D7D1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D7D12" w:rsidRPr="004D7D12">
        <w:rPr>
          <w:rFonts w:ascii="Times New Roman" w:hAnsi="Times New Roman" w:cs="Times New Roman"/>
          <w:sz w:val="24"/>
          <w:szCs w:val="24"/>
        </w:rPr>
        <w:t>Direttivo ABEI e Biblioteca dello Studentato delle Missioni di Bologna</w:t>
      </w:r>
    </w:p>
    <w:p w:rsidR="003B3F00" w:rsidRPr="003B3F00" w:rsidRDefault="003B3F00" w:rsidP="003B3F00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3B3F00">
        <w:rPr>
          <w:rFonts w:ascii="Times New Roman" w:hAnsi="Times New Roman" w:cs="Times New Roman"/>
          <w:i/>
          <w:sz w:val="24"/>
          <w:szCs w:val="24"/>
        </w:rPr>
        <w:t>La formazione del bibliotecario oggi. La situazione italiana e il ruolo dell’ABEI</w:t>
      </w:r>
    </w:p>
    <w:p w:rsidR="000D0B0D" w:rsidRDefault="000D0B0D" w:rsidP="00FB0016">
      <w:pPr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D4B0A" w:rsidRDefault="005D4B0A" w:rsidP="005D4B0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11EE6">
        <w:rPr>
          <w:rFonts w:ascii="Times New Roman" w:hAnsi="Times New Roman" w:cs="Times New Roman"/>
          <w:i/>
          <w:sz w:val="24"/>
          <w:szCs w:val="24"/>
        </w:rPr>
        <w:t>Discussione</w:t>
      </w:r>
    </w:p>
    <w:p w:rsidR="00FB0016" w:rsidRPr="00D508E7" w:rsidRDefault="00FB0016" w:rsidP="005D4B0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D4B0A" w:rsidRPr="000D0B0D" w:rsidRDefault="005D4B0A" w:rsidP="005D4B0A">
      <w:pPr>
        <w:jc w:val="both"/>
        <w:rPr>
          <w:rFonts w:ascii="Times New Roman" w:hAnsi="Times New Roman" w:cs="Times New Roman"/>
          <w:sz w:val="24"/>
          <w:szCs w:val="24"/>
        </w:rPr>
      </w:pPr>
      <w:r w:rsidRPr="000D0B0D">
        <w:rPr>
          <w:rFonts w:ascii="Times New Roman" w:hAnsi="Times New Roman" w:cs="Times New Roman"/>
          <w:sz w:val="24"/>
          <w:szCs w:val="24"/>
        </w:rPr>
        <w:t>ore 13.</w:t>
      </w:r>
      <w:r w:rsidR="00D02B6B" w:rsidRPr="000D0B0D">
        <w:rPr>
          <w:rFonts w:ascii="Times New Roman" w:hAnsi="Times New Roman" w:cs="Times New Roman"/>
          <w:sz w:val="24"/>
          <w:szCs w:val="24"/>
        </w:rPr>
        <w:t>00</w:t>
      </w:r>
      <w:r w:rsidR="00111EE6" w:rsidRPr="000D0B0D">
        <w:rPr>
          <w:rFonts w:ascii="Times New Roman" w:hAnsi="Times New Roman" w:cs="Times New Roman"/>
          <w:sz w:val="24"/>
          <w:szCs w:val="24"/>
        </w:rPr>
        <w:t xml:space="preserve"> – 14.00 p</w:t>
      </w:r>
      <w:r w:rsidRPr="000D0B0D">
        <w:rPr>
          <w:rFonts w:ascii="Times New Roman" w:hAnsi="Times New Roman" w:cs="Times New Roman"/>
          <w:sz w:val="24"/>
          <w:szCs w:val="24"/>
        </w:rPr>
        <w:t xml:space="preserve">ausa </w:t>
      </w:r>
    </w:p>
    <w:p w:rsidR="00232E1F" w:rsidRDefault="00232E1F" w:rsidP="00232E1F">
      <w:pPr>
        <w:jc w:val="both"/>
        <w:rPr>
          <w:rFonts w:ascii="Times New Roman" w:hAnsi="Times New Roman" w:cs="Times New Roman"/>
          <w:i/>
          <w:color w:val="4F81BD" w:themeColor="accent1"/>
          <w:sz w:val="24"/>
          <w:szCs w:val="24"/>
          <w:u w:val="single"/>
        </w:rPr>
      </w:pPr>
    </w:p>
    <w:p w:rsidR="00CA35F8" w:rsidRDefault="00232E1F" w:rsidP="00CA35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ore 14.00 </w:t>
      </w:r>
    </w:p>
    <w:p w:rsidR="007A7A15" w:rsidRDefault="00232E1F" w:rsidP="0027741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G</w:t>
      </w:r>
      <w:r w:rsidR="00026AAA">
        <w:rPr>
          <w:rFonts w:ascii="Times New Roman" w:hAnsi="Times New Roman" w:cs="Times New Roman"/>
          <w:sz w:val="24"/>
          <w:szCs w:val="24"/>
        </w:rPr>
        <w:t>abriele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Weston</w:t>
      </w:r>
      <w:proofErr w:type="spellEnd"/>
      <w:r w:rsidR="0027741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Referente scientifico </w:t>
      </w:r>
      <w:r w:rsidR="00026AAA">
        <w:rPr>
          <w:rFonts w:ascii="Times New Roman" w:hAnsi="Times New Roman" w:cs="Times New Roman"/>
          <w:sz w:val="24"/>
          <w:szCs w:val="24"/>
        </w:rPr>
        <w:t xml:space="preserve">per i </w:t>
      </w:r>
      <w:r>
        <w:rPr>
          <w:rFonts w:ascii="Times New Roman" w:hAnsi="Times New Roman" w:cs="Times New Roman"/>
          <w:sz w:val="24"/>
          <w:szCs w:val="24"/>
        </w:rPr>
        <w:t xml:space="preserve">progetti biblioteche e archivi </w:t>
      </w:r>
      <w:r w:rsidR="00026AAA">
        <w:rPr>
          <w:rFonts w:ascii="Times New Roman" w:hAnsi="Times New Roman" w:cs="Times New Roman"/>
          <w:sz w:val="24"/>
          <w:szCs w:val="24"/>
        </w:rPr>
        <w:t>dell’</w:t>
      </w:r>
      <w:r w:rsidR="007A7A15">
        <w:rPr>
          <w:rFonts w:ascii="Times New Roman" w:hAnsi="Times New Roman" w:cs="Times New Roman"/>
          <w:sz w:val="24"/>
          <w:szCs w:val="24"/>
        </w:rPr>
        <w:t>Ufficio Nazionale per i beni culturali ecclesiastici e l’edilizia di culto della CEI</w:t>
      </w:r>
    </w:p>
    <w:p w:rsidR="00232E1F" w:rsidRDefault="00232E1F" w:rsidP="00232E1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35FA8">
        <w:rPr>
          <w:rFonts w:ascii="Times New Roman" w:hAnsi="Times New Roman" w:cs="Times New Roman"/>
          <w:i/>
          <w:sz w:val="24"/>
          <w:szCs w:val="24"/>
        </w:rPr>
        <w:t>Metodo e pro</w:t>
      </w:r>
      <w:r w:rsidR="00350602">
        <w:rPr>
          <w:rFonts w:ascii="Times New Roman" w:hAnsi="Times New Roman" w:cs="Times New Roman"/>
          <w:i/>
          <w:sz w:val="24"/>
          <w:szCs w:val="24"/>
        </w:rPr>
        <w:t>spettive di un lavoro condiviso</w:t>
      </w:r>
    </w:p>
    <w:p w:rsidR="00CA35F8" w:rsidRDefault="00232E1F" w:rsidP="00232E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ore 14.</w:t>
      </w:r>
      <w:r w:rsidR="00CA35F8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2E1F" w:rsidRPr="00D508E7" w:rsidRDefault="00232E1F" w:rsidP="00D508E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Gruppo </w:t>
      </w:r>
      <w:r w:rsidR="00D508E7">
        <w:rPr>
          <w:rFonts w:ascii="Times New Roman" w:hAnsi="Times New Roman" w:cs="Times New Roman"/>
          <w:sz w:val="24"/>
          <w:szCs w:val="24"/>
        </w:rPr>
        <w:t>di lavoro Ufficio Nazionale per i beni culturali ecclesiastici e l’edilizia di culto della CEI</w:t>
      </w:r>
    </w:p>
    <w:p w:rsidR="00E46F8B" w:rsidRPr="0055356F" w:rsidRDefault="00E46F8B" w:rsidP="00E46F8B">
      <w:pPr>
        <w:pStyle w:val="NormaleWeb"/>
        <w:spacing w:before="0" w:beforeAutospacing="0" w:after="0" w:afterAutospacing="0"/>
        <w:ind w:left="708"/>
        <w:jc w:val="both"/>
        <w:rPr>
          <w:i/>
          <w:lang w:eastAsia="en-US"/>
        </w:rPr>
      </w:pPr>
      <w:proofErr w:type="spellStart"/>
      <w:r w:rsidRPr="0055356F">
        <w:rPr>
          <w:i/>
          <w:lang w:eastAsia="en-US"/>
        </w:rPr>
        <w:t>Lightining</w:t>
      </w:r>
      <w:proofErr w:type="spellEnd"/>
      <w:r w:rsidRPr="0055356F">
        <w:rPr>
          <w:i/>
          <w:lang w:eastAsia="en-US"/>
        </w:rPr>
        <w:t xml:space="preserve"> talk  - Gli Authority Data per l’intersezione cross-domain nei portal</w:t>
      </w:r>
      <w:r w:rsidR="00686B31">
        <w:rPr>
          <w:i/>
          <w:lang w:eastAsia="en-US"/>
        </w:rPr>
        <w:t>i</w:t>
      </w:r>
      <w:r w:rsidRPr="0055356F">
        <w:rPr>
          <w:i/>
          <w:lang w:eastAsia="en-US"/>
        </w:rPr>
        <w:t xml:space="preserve"> d</w:t>
      </w:r>
      <w:r w:rsidR="009778FF">
        <w:rPr>
          <w:i/>
          <w:lang w:eastAsia="en-US"/>
        </w:rPr>
        <w:t xml:space="preserve">i integrazione. Il portale </w:t>
      </w:r>
      <w:proofErr w:type="spellStart"/>
      <w:r w:rsidR="009778FF">
        <w:rPr>
          <w:i/>
          <w:lang w:eastAsia="en-US"/>
        </w:rPr>
        <w:t>BeWeB</w:t>
      </w:r>
      <w:proofErr w:type="spellEnd"/>
    </w:p>
    <w:p w:rsidR="00E46F8B" w:rsidRPr="0055356F" w:rsidRDefault="00E46F8B" w:rsidP="00E46F8B">
      <w:pPr>
        <w:pStyle w:val="NormaleWeb"/>
        <w:spacing w:before="0" w:beforeAutospacing="0" w:after="0" w:afterAutospacing="0"/>
        <w:ind w:left="708"/>
        <w:jc w:val="both"/>
        <w:rPr>
          <w:i/>
          <w:lang w:eastAsia="en-US"/>
        </w:rPr>
      </w:pPr>
    </w:p>
    <w:p w:rsidR="00E46F8B" w:rsidRPr="0055356F" w:rsidRDefault="00E46F8B" w:rsidP="00E46F8B">
      <w:pPr>
        <w:pStyle w:val="NormaleWeb"/>
        <w:spacing w:before="0" w:beforeAutospacing="0" w:after="0" w:afterAutospacing="0"/>
        <w:ind w:firstLine="708"/>
        <w:jc w:val="both"/>
        <w:rPr>
          <w:i/>
          <w:lang w:eastAsia="en-US"/>
        </w:rPr>
      </w:pPr>
      <w:r w:rsidRPr="0055356F">
        <w:rPr>
          <w:i/>
          <w:lang w:eastAsia="en-US"/>
        </w:rPr>
        <w:t xml:space="preserve">I beni librari all’interno di </w:t>
      </w:r>
      <w:proofErr w:type="spellStart"/>
      <w:r w:rsidRPr="0055356F">
        <w:rPr>
          <w:i/>
          <w:lang w:eastAsia="en-US"/>
        </w:rPr>
        <w:t>BeWeB</w:t>
      </w:r>
      <w:proofErr w:type="spellEnd"/>
    </w:p>
    <w:p w:rsidR="00E46F8B" w:rsidRDefault="00E46F8B" w:rsidP="00E46F8B">
      <w:pPr>
        <w:pStyle w:val="NormaleWeb"/>
        <w:spacing w:before="0" w:beforeAutospacing="0" w:after="0" w:afterAutospacing="0"/>
        <w:ind w:firstLine="708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CA35F8" w:rsidRDefault="00CA35F8" w:rsidP="00E46F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ore 15.0</w:t>
      </w:r>
      <w:r w:rsidR="00232E1F" w:rsidRPr="00232E1F">
        <w:rPr>
          <w:rFonts w:ascii="Times New Roman" w:hAnsi="Times New Roman" w:cs="Times New Roman"/>
          <w:sz w:val="24"/>
          <w:szCs w:val="24"/>
        </w:rPr>
        <w:t xml:space="preserve">0 </w:t>
      </w:r>
    </w:p>
    <w:p w:rsidR="00232E1F" w:rsidRPr="00232E1F" w:rsidRDefault="00353F57" w:rsidP="00CA35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Elena </w:t>
      </w:r>
      <w:proofErr w:type="spellStart"/>
      <w:r w:rsidRPr="00353F57">
        <w:rPr>
          <w:rFonts w:ascii="Times New Roman" w:hAnsi="Times New Roman" w:cs="Times New Roman"/>
          <w:b/>
          <w:sz w:val="24"/>
          <w:szCs w:val="24"/>
        </w:rPr>
        <w:t>Drufuca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891" w:rsidRPr="00353F57">
        <w:rPr>
          <w:rFonts w:ascii="Times New Roman" w:hAnsi="Times New Roman" w:cs="Times New Roman"/>
          <w:sz w:val="24"/>
          <w:szCs w:val="24"/>
        </w:rPr>
        <w:t>– Martina</w:t>
      </w:r>
      <w:r w:rsidR="00410891">
        <w:rPr>
          <w:rFonts w:ascii="Times New Roman" w:hAnsi="Times New Roman" w:cs="Times New Roman"/>
          <w:b/>
          <w:sz w:val="24"/>
          <w:szCs w:val="24"/>
        </w:rPr>
        <w:t xml:space="preserve"> Pezzoni</w:t>
      </w:r>
      <w:r w:rsidR="00410891">
        <w:rPr>
          <w:rFonts w:ascii="Times New Roman" w:hAnsi="Times New Roman" w:cs="Times New Roman"/>
          <w:sz w:val="24"/>
          <w:szCs w:val="24"/>
        </w:rPr>
        <w:t xml:space="preserve"> </w:t>
      </w:r>
      <w:r w:rsidRPr="00410891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2E1F" w:rsidRPr="00232E1F">
        <w:rPr>
          <w:rFonts w:ascii="Times New Roman" w:hAnsi="Times New Roman" w:cs="Times New Roman"/>
          <w:sz w:val="24"/>
          <w:szCs w:val="24"/>
        </w:rPr>
        <w:t xml:space="preserve">Paola </w:t>
      </w:r>
      <w:r w:rsidR="00232E1F" w:rsidRPr="00232E1F">
        <w:rPr>
          <w:rFonts w:ascii="Times New Roman" w:hAnsi="Times New Roman" w:cs="Times New Roman"/>
          <w:b/>
          <w:sz w:val="24"/>
          <w:szCs w:val="24"/>
        </w:rPr>
        <w:t>Sverzellati</w:t>
      </w:r>
      <w:r w:rsidR="0027741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10891">
        <w:rPr>
          <w:rFonts w:ascii="Times New Roman" w:hAnsi="Times New Roman" w:cs="Times New Roman"/>
          <w:sz w:val="24"/>
          <w:szCs w:val="24"/>
        </w:rPr>
        <w:t>B</w:t>
      </w:r>
      <w:r w:rsidR="00232E1F" w:rsidRPr="00232E1F">
        <w:rPr>
          <w:rFonts w:ascii="Times New Roman" w:hAnsi="Times New Roman" w:cs="Times New Roman"/>
          <w:sz w:val="24"/>
          <w:szCs w:val="24"/>
        </w:rPr>
        <w:t>iblioteca del Seminario di Lodi</w:t>
      </w:r>
    </w:p>
    <w:p w:rsidR="00232E1F" w:rsidRDefault="00232E1F" w:rsidP="00232E1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E1F">
        <w:rPr>
          <w:rFonts w:ascii="Times New Roman" w:hAnsi="Times New Roman" w:cs="Times New Roman"/>
          <w:sz w:val="24"/>
          <w:szCs w:val="24"/>
        </w:rPr>
        <w:tab/>
      </w:r>
      <w:r w:rsidR="000514A5" w:rsidRPr="000514A5">
        <w:rPr>
          <w:rFonts w:ascii="Times New Roman" w:hAnsi="Times New Roman" w:cs="Times New Roman"/>
          <w:i/>
          <w:sz w:val="24"/>
          <w:szCs w:val="24"/>
        </w:rPr>
        <w:t xml:space="preserve">Seguire i Sentieri dei libri in </w:t>
      </w:r>
      <w:proofErr w:type="spellStart"/>
      <w:r w:rsidR="000514A5" w:rsidRPr="000514A5">
        <w:rPr>
          <w:rFonts w:ascii="Times New Roman" w:hAnsi="Times New Roman" w:cs="Times New Roman"/>
          <w:i/>
          <w:sz w:val="24"/>
          <w:szCs w:val="24"/>
        </w:rPr>
        <w:t>BeWeb</w:t>
      </w:r>
      <w:proofErr w:type="spellEnd"/>
      <w:r w:rsidR="000514A5" w:rsidRPr="000514A5">
        <w:rPr>
          <w:rFonts w:ascii="Times New Roman" w:hAnsi="Times New Roman" w:cs="Times New Roman"/>
          <w:i/>
          <w:sz w:val="24"/>
          <w:szCs w:val="24"/>
        </w:rPr>
        <w:t>: l'itinerario on line come opportunità di valorizzazione</w:t>
      </w:r>
    </w:p>
    <w:p w:rsidR="001610AB" w:rsidRDefault="001610AB" w:rsidP="00232E1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610AB" w:rsidRPr="00232E1F" w:rsidRDefault="001610AB" w:rsidP="00232E1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A35F8" w:rsidRDefault="00CA35F8" w:rsidP="00232E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ore 15.</w:t>
      </w:r>
      <w:r w:rsidR="00E57158">
        <w:rPr>
          <w:rFonts w:ascii="Times New Roman" w:hAnsi="Times New Roman" w:cs="Times New Roman"/>
          <w:sz w:val="24"/>
          <w:szCs w:val="24"/>
        </w:rPr>
        <w:t>3</w:t>
      </w:r>
      <w:r w:rsidR="00232E1F" w:rsidRPr="00232E1F">
        <w:rPr>
          <w:rFonts w:ascii="Times New Roman" w:hAnsi="Times New Roman" w:cs="Times New Roman"/>
          <w:sz w:val="24"/>
          <w:szCs w:val="24"/>
        </w:rPr>
        <w:t xml:space="preserve">0 </w:t>
      </w:r>
    </w:p>
    <w:p w:rsidR="00A70839" w:rsidRDefault="00A70839" w:rsidP="0027741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Laura </w:t>
      </w:r>
      <w:proofErr w:type="spellStart"/>
      <w:r w:rsidRPr="00A70839">
        <w:rPr>
          <w:rFonts w:ascii="Times New Roman" w:hAnsi="Times New Roman" w:cs="Times New Roman"/>
          <w:b/>
          <w:sz w:val="24"/>
          <w:szCs w:val="24"/>
        </w:rPr>
        <w:t>Scimò</w:t>
      </w:r>
      <w:proofErr w:type="spellEnd"/>
      <w:r w:rsidR="0027741B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</w:t>
      </w:r>
      <w:r w:rsidR="00650097">
        <w:rPr>
          <w:rFonts w:ascii="Times New Roman" w:hAnsi="Times New Roman" w:cs="Times New Roman"/>
          <w:sz w:val="24"/>
          <w:szCs w:val="24"/>
        </w:rPr>
        <w:t>ibliotec</w:t>
      </w:r>
      <w:r w:rsidRPr="00A70839">
        <w:rPr>
          <w:rFonts w:ascii="Times New Roman" w:hAnsi="Times New Roman" w:cs="Times New Roman"/>
          <w:sz w:val="24"/>
          <w:szCs w:val="24"/>
        </w:rPr>
        <w:t>a</w:t>
      </w:r>
      <w:r w:rsidR="00D9519F">
        <w:rPr>
          <w:rFonts w:ascii="Times New Roman" w:hAnsi="Times New Roman" w:cs="Times New Roman"/>
          <w:sz w:val="24"/>
          <w:szCs w:val="24"/>
        </w:rPr>
        <w:t>ria</w:t>
      </w:r>
      <w:r w:rsidRPr="00A70839">
        <w:rPr>
          <w:rFonts w:ascii="Times New Roman" w:hAnsi="Times New Roman" w:cs="Times New Roman"/>
          <w:sz w:val="24"/>
          <w:szCs w:val="24"/>
        </w:rPr>
        <w:t xml:space="preserve"> della Fac</w:t>
      </w:r>
      <w:r w:rsidR="0065226E">
        <w:rPr>
          <w:rFonts w:ascii="Times New Roman" w:hAnsi="Times New Roman" w:cs="Times New Roman"/>
          <w:sz w:val="24"/>
          <w:szCs w:val="24"/>
        </w:rPr>
        <w:t>oltà Teologica del Triveneto e</w:t>
      </w:r>
      <w:r w:rsidRPr="00A70839">
        <w:rPr>
          <w:rFonts w:ascii="Times New Roman" w:hAnsi="Times New Roman" w:cs="Times New Roman"/>
          <w:sz w:val="24"/>
          <w:szCs w:val="24"/>
        </w:rPr>
        <w:t xml:space="preserve"> collaboratrice della segr</w:t>
      </w:r>
      <w:r w:rsidR="0065226E">
        <w:rPr>
          <w:rFonts w:ascii="Times New Roman" w:hAnsi="Times New Roman" w:cs="Times New Roman"/>
          <w:sz w:val="24"/>
          <w:szCs w:val="24"/>
        </w:rPr>
        <w:t>eteria del Servizio Nazionale per gli Studi Superiori di Teologia e di Scienze R</w:t>
      </w:r>
      <w:r w:rsidRPr="00A70839">
        <w:rPr>
          <w:rFonts w:ascii="Times New Roman" w:hAnsi="Times New Roman" w:cs="Times New Roman"/>
          <w:sz w:val="24"/>
          <w:szCs w:val="24"/>
        </w:rPr>
        <w:t>eligiose</w:t>
      </w:r>
      <w:r w:rsidR="0065226E">
        <w:rPr>
          <w:rFonts w:ascii="Times New Roman" w:hAnsi="Times New Roman" w:cs="Times New Roman"/>
          <w:sz w:val="24"/>
          <w:szCs w:val="24"/>
        </w:rPr>
        <w:t xml:space="preserve"> della CEI</w:t>
      </w:r>
    </w:p>
    <w:p w:rsidR="00A70839" w:rsidRPr="00A70839" w:rsidRDefault="00A70839" w:rsidP="00A70839">
      <w:pPr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0839">
        <w:rPr>
          <w:rFonts w:ascii="Times New Roman" w:hAnsi="Times New Roman" w:cs="Times New Roman"/>
          <w:bCs/>
          <w:i/>
          <w:sz w:val="24"/>
          <w:szCs w:val="24"/>
        </w:rPr>
        <w:t>Il Progetto nazionale per le banche dati e riviste teologiche online</w:t>
      </w:r>
      <w:r w:rsidRPr="00A70839">
        <w:rPr>
          <w:rFonts w:ascii="Times New Roman" w:hAnsi="Times New Roman" w:cs="Times New Roman"/>
          <w:i/>
          <w:sz w:val="24"/>
          <w:szCs w:val="24"/>
        </w:rPr>
        <w:t>: </w:t>
      </w:r>
      <w:r w:rsidRPr="00A70839">
        <w:rPr>
          <w:rFonts w:ascii="Times New Roman" w:hAnsi="Times New Roman" w:cs="Times New Roman"/>
          <w:bCs/>
          <w:i/>
          <w:sz w:val="24"/>
          <w:szCs w:val="24"/>
        </w:rPr>
        <w:t>il digitale delle Facoltà Teologiche Italiane</w:t>
      </w:r>
    </w:p>
    <w:p w:rsidR="00CA35F8" w:rsidRDefault="00E57158" w:rsidP="00232E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ore 16.0</w:t>
      </w:r>
      <w:r w:rsidR="00232E1F" w:rsidRPr="00232E1F">
        <w:rPr>
          <w:rFonts w:ascii="Times New Roman" w:hAnsi="Times New Roman" w:cs="Times New Roman"/>
          <w:sz w:val="24"/>
          <w:szCs w:val="24"/>
        </w:rPr>
        <w:t xml:space="preserve">0 </w:t>
      </w:r>
    </w:p>
    <w:p w:rsidR="005F0463" w:rsidRPr="00232E1F" w:rsidRDefault="005F0463" w:rsidP="0027741B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Manuel </w:t>
      </w:r>
      <w:r>
        <w:rPr>
          <w:rFonts w:ascii="Times New Roman" w:hAnsi="Times New Roman" w:cs="Times New Roman"/>
          <w:b/>
          <w:sz w:val="24"/>
          <w:szCs w:val="24"/>
        </w:rPr>
        <w:t>Ferrari</w:t>
      </w:r>
      <w:r w:rsidR="0027741B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Incaricato aggiunto per i beni culturali ecclesiastici per la Regione Ecclesiastica Emilia Romagna</w:t>
      </w:r>
    </w:p>
    <w:p w:rsidR="005F0463" w:rsidRPr="00232E1F" w:rsidRDefault="005F0463" w:rsidP="005F046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E1F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Verso una progettazione</w:t>
      </w:r>
      <w:r w:rsidRPr="00232E1F">
        <w:rPr>
          <w:rFonts w:ascii="Times New Roman" w:hAnsi="Times New Roman" w:cs="Times New Roman"/>
          <w:i/>
          <w:sz w:val="24"/>
          <w:szCs w:val="24"/>
        </w:rPr>
        <w:t xml:space="preserve"> regionale per le biblioteche ecclesiastiche</w:t>
      </w:r>
      <w:r>
        <w:rPr>
          <w:rFonts w:ascii="Times New Roman" w:hAnsi="Times New Roman" w:cs="Times New Roman"/>
          <w:i/>
          <w:sz w:val="24"/>
          <w:szCs w:val="24"/>
        </w:rPr>
        <w:t>: l’</w:t>
      </w:r>
      <w:r w:rsidRPr="00232E1F">
        <w:rPr>
          <w:rFonts w:ascii="Times New Roman" w:hAnsi="Times New Roman" w:cs="Times New Roman"/>
          <w:i/>
          <w:sz w:val="24"/>
          <w:szCs w:val="24"/>
        </w:rPr>
        <w:t xml:space="preserve">Emilia Romagna </w:t>
      </w:r>
    </w:p>
    <w:p w:rsidR="00FE2F7B" w:rsidRDefault="00FE2F7B" w:rsidP="00FE2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ore 16.30</w:t>
      </w:r>
      <w:r w:rsidRPr="00232E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2F7B" w:rsidRPr="00FE2F7B" w:rsidRDefault="00FE2F7B" w:rsidP="00FE2F7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 Fabio </w:t>
      </w:r>
      <w:proofErr w:type="spellStart"/>
      <w:r w:rsidRPr="00FE2F7B">
        <w:rPr>
          <w:rFonts w:ascii="Times New Roman" w:hAnsi="Times New Roman" w:cs="Times New Roman"/>
          <w:b/>
          <w:sz w:val="24"/>
          <w:szCs w:val="24"/>
        </w:rPr>
        <w:t>Raimondi</w:t>
      </w:r>
      <w:proofErr w:type="spellEnd"/>
      <w:r w:rsidR="001966F0">
        <w:rPr>
          <w:rFonts w:ascii="Times New Roman" w:hAnsi="Times New Roman" w:cs="Times New Roman"/>
          <w:b/>
          <w:sz w:val="24"/>
          <w:szCs w:val="24"/>
        </w:rPr>
        <w:t>,</w:t>
      </w:r>
      <w:r w:rsidR="001966F0" w:rsidRPr="001966F0">
        <w:rPr>
          <w:rFonts w:ascii="Times New Roman" w:hAnsi="Times New Roman" w:cs="Times New Roman"/>
          <w:sz w:val="24"/>
          <w:szCs w:val="24"/>
        </w:rPr>
        <w:t xml:space="preserve"> </w:t>
      </w:r>
      <w:r w:rsidR="00650097">
        <w:rPr>
          <w:rFonts w:ascii="Times New Roman" w:hAnsi="Times New Roman" w:cs="Times New Roman"/>
          <w:sz w:val="24"/>
          <w:szCs w:val="24"/>
        </w:rPr>
        <w:t>I</w:t>
      </w:r>
      <w:r w:rsidR="001966F0">
        <w:rPr>
          <w:rFonts w:ascii="Times New Roman" w:hAnsi="Times New Roman" w:cs="Times New Roman"/>
          <w:sz w:val="24"/>
          <w:szCs w:val="24"/>
        </w:rPr>
        <w:t xml:space="preserve">ncaricato regionale beni culturali </w:t>
      </w:r>
      <w:r w:rsidR="009F2E8D">
        <w:rPr>
          <w:rFonts w:ascii="Times New Roman" w:hAnsi="Times New Roman" w:cs="Times New Roman"/>
          <w:sz w:val="24"/>
          <w:szCs w:val="24"/>
        </w:rPr>
        <w:t xml:space="preserve">ecclesiastici </w:t>
      </w:r>
      <w:r w:rsidR="001966F0">
        <w:rPr>
          <w:rFonts w:ascii="Times New Roman" w:hAnsi="Times New Roman" w:cs="Times New Roman"/>
          <w:sz w:val="24"/>
          <w:szCs w:val="24"/>
        </w:rPr>
        <w:t xml:space="preserve">per la Regione Ecclesiastica Sicilia </w:t>
      </w:r>
      <w:r>
        <w:rPr>
          <w:rFonts w:ascii="Times New Roman" w:hAnsi="Times New Roman" w:cs="Times New Roman"/>
          <w:sz w:val="24"/>
          <w:szCs w:val="24"/>
        </w:rPr>
        <w:t xml:space="preserve">- Don Liborio </w:t>
      </w:r>
      <w:proofErr w:type="spellStart"/>
      <w:r w:rsidRPr="00FE2F7B">
        <w:rPr>
          <w:rFonts w:ascii="Times New Roman" w:hAnsi="Times New Roman" w:cs="Times New Roman"/>
          <w:b/>
          <w:sz w:val="24"/>
          <w:szCs w:val="24"/>
        </w:rPr>
        <w:t>Palmeri</w:t>
      </w:r>
      <w:proofErr w:type="spellEnd"/>
      <w:r w:rsidR="00650097">
        <w:rPr>
          <w:rFonts w:ascii="Times New Roman" w:hAnsi="Times New Roman" w:cs="Times New Roman"/>
          <w:sz w:val="24"/>
          <w:szCs w:val="24"/>
        </w:rPr>
        <w:t>, D</w:t>
      </w:r>
      <w:r>
        <w:rPr>
          <w:rFonts w:ascii="Times New Roman" w:hAnsi="Times New Roman" w:cs="Times New Roman"/>
          <w:sz w:val="24"/>
          <w:szCs w:val="24"/>
        </w:rPr>
        <w:t>irettore della biblioteca e del museo diocesano di Trapani</w:t>
      </w:r>
    </w:p>
    <w:p w:rsidR="0023598A" w:rsidRDefault="00435FA8" w:rsidP="0023598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La Regione e</w:t>
      </w:r>
      <w:r w:rsidR="00FE2F7B">
        <w:rPr>
          <w:rFonts w:ascii="Times New Roman" w:hAnsi="Times New Roman" w:cs="Times New Roman"/>
          <w:i/>
          <w:sz w:val="24"/>
          <w:szCs w:val="24"/>
        </w:rPr>
        <w:t>cclesias</w:t>
      </w:r>
      <w:r w:rsidR="0027741B">
        <w:rPr>
          <w:rFonts w:ascii="Times New Roman" w:hAnsi="Times New Roman" w:cs="Times New Roman"/>
          <w:i/>
          <w:sz w:val="24"/>
          <w:szCs w:val="24"/>
        </w:rPr>
        <w:t>tica Sicilia: l’esperienza MAB di</w:t>
      </w:r>
      <w:r w:rsidR="00FE2F7B">
        <w:rPr>
          <w:rFonts w:ascii="Times New Roman" w:hAnsi="Times New Roman" w:cs="Times New Roman"/>
          <w:i/>
          <w:sz w:val="24"/>
          <w:szCs w:val="24"/>
        </w:rPr>
        <w:t xml:space="preserve"> Trapani</w:t>
      </w:r>
    </w:p>
    <w:p w:rsidR="000D0B0D" w:rsidRDefault="000D0B0D" w:rsidP="0023598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3598A" w:rsidRPr="00111EE6" w:rsidRDefault="0023598A" w:rsidP="0023598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11EE6">
        <w:rPr>
          <w:rFonts w:ascii="Times New Roman" w:hAnsi="Times New Roman" w:cs="Times New Roman"/>
          <w:i/>
          <w:sz w:val="24"/>
          <w:szCs w:val="24"/>
        </w:rPr>
        <w:t>Discussione</w:t>
      </w:r>
      <w:r w:rsidR="00D5481E">
        <w:rPr>
          <w:rFonts w:ascii="Times New Roman" w:hAnsi="Times New Roman" w:cs="Times New Roman"/>
          <w:i/>
          <w:sz w:val="24"/>
          <w:szCs w:val="24"/>
        </w:rPr>
        <w:t xml:space="preserve"> e chiusura lavori</w:t>
      </w:r>
    </w:p>
    <w:p w:rsidR="00FC4521" w:rsidRDefault="00D02B6B" w:rsidP="00316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774976" w:rsidRDefault="00774976" w:rsidP="004D14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Moderazione</w:t>
      </w:r>
    </w:p>
    <w:p w:rsidR="004D1481" w:rsidRPr="00316FF7" w:rsidRDefault="004D1481" w:rsidP="004D14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Francesca M. </w:t>
      </w:r>
      <w:r w:rsidRPr="009A2564">
        <w:rPr>
          <w:rFonts w:ascii="Times New Roman" w:hAnsi="Times New Roman" w:cs="Times New Roman"/>
          <w:b/>
          <w:sz w:val="24"/>
          <w:szCs w:val="24"/>
        </w:rPr>
        <w:t>D’Agnelli</w:t>
      </w:r>
      <w:r>
        <w:rPr>
          <w:rFonts w:ascii="Times New Roman" w:hAnsi="Times New Roman" w:cs="Times New Roman"/>
          <w:sz w:val="24"/>
          <w:szCs w:val="24"/>
        </w:rPr>
        <w:t>, Ufficio Nazionale per i beni culturali ecclesiastici e l’edilizia di culto della CEI</w:t>
      </w:r>
    </w:p>
    <w:p w:rsidR="00316FF7" w:rsidRPr="00316FF7" w:rsidRDefault="00316FF7" w:rsidP="004D148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16FF7" w:rsidRPr="00316F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860"/>
    <w:rsid w:val="00014460"/>
    <w:rsid w:val="00026AAA"/>
    <w:rsid w:val="00040EBC"/>
    <w:rsid w:val="000514A5"/>
    <w:rsid w:val="00086A6D"/>
    <w:rsid w:val="000D0B0D"/>
    <w:rsid w:val="000E0DC9"/>
    <w:rsid w:val="00100875"/>
    <w:rsid w:val="00111EE6"/>
    <w:rsid w:val="00114661"/>
    <w:rsid w:val="001610AB"/>
    <w:rsid w:val="001966F0"/>
    <w:rsid w:val="001B44D7"/>
    <w:rsid w:val="001F2F06"/>
    <w:rsid w:val="001F73D9"/>
    <w:rsid w:val="00215F05"/>
    <w:rsid w:val="00232E1F"/>
    <w:rsid w:val="0023598A"/>
    <w:rsid w:val="0027741B"/>
    <w:rsid w:val="002A5A5A"/>
    <w:rsid w:val="002C5E41"/>
    <w:rsid w:val="002E3F52"/>
    <w:rsid w:val="002F70E5"/>
    <w:rsid w:val="00302B59"/>
    <w:rsid w:val="003043D1"/>
    <w:rsid w:val="003150C4"/>
    <w:rsid w:val="00316FF7"/>
    <w:rsid w:val="00324148"/>
    <w:rsid w:val="00350602"/>
    <w:rsid w:val="00353F57"/>
    <w:rsid w:val="003B3F00"/>
    <w:rsid w:val="003F0D93"/>
    <w:rsid w:val="0040263E"/>
    <w:rsid w:val="00410891"/>
    <w:rsid w:val="00435FA8"/>
    <w:rsid w:val="004D1481"/>
    <w:rsid w:val="004D4F3B"/>
    <w:rsid w:val="004D7D12"/>
    <w:rsid w:val="005409E2"/>
    <w:rsid w:val="0055356F"/>
    <w:rsid w:val="005A00AA"/>
    <w:rsid w:val="005D3B3C"/>
    <w:rsid w:val="005D4B0A"/>
    <w:rsid w:val="005F0463"/>
    <w:rsid w:val="006143EA"/>
    <w:rsid w:val="00614E04"/>
    <w:rsid w:val="00650097"/>
    <w:rsid w:val="0065226E"/>
    <w:rsid w:val="00686B31"/>
    <w:rsid w:val="00696E10"/>
    <w:rsid w:val="006B2980"/>
    <w:rsid w:val="006F6A29"/>
    <w:rsid w:val="00720BA0"/>
    <w:rsid w:val="00730910"/>
    <w:rsid w:val="00740FA5"/>
    <w:rsid w:val="00767680"/>
    <w:rsid w:val="00774976"/>
    <w:rsid w:val="0079599C"/>
    <w:rsid w:val="007A7A15"/>
    <w:rsid w:val="007F5D4B"/>
    <w:rsid w:val="00803D49"/>
    <w:rsid w:val="00821301"/>
    <w:rsid w:val="008A3C09"/>
    <w:rsid w:val="00916278"/>
    <w:rsid w:val="009229F3"/>
    <w:rsid w:val="0093089D"/>
    <w:rsid w:val="00946C10"/>
    <w:rsid w:val="00965496"/>
    <w:rsid w:val="009778FF"/>
    <w:rsid w:val="009A38A1"/>
    <w:rsid w:val="009F2E8D"/>
    <w:rsid w:val="00A10248"/>
    <w:rsid w:val="00A3739F"/>
    <w:rsid w:val="00A70839"/>
    <w:rsid w:val="00B03379"/>
    <w:rsid w:val="00B038FD"/>
    <w:rsid w:val="00BC5D08"/>
    <w:rsid w:val="00BE327E"/>
    <w:rsid w:val="00BF01C5"/>
    <w:rsid w:val="00C42860"/>
    <w:rsid w:val="00C901EA"/>
    <w:rsid w:val="00C960AC"/>
    <w:rsid w:val="00CA35F8"/>
    <w:rsid w:val="00CB4AD6"/>
    <w:rsid w:val="00CF01F3"/>
    <w:rsid w:val="00D02B6B"/>
    <w:rsid w:val="00D508E7"/>
    <w:rsid w:val="00D5481E"/>
    <w:rsid w:val="00D9519F"/>
    <w:rsid w:val="00DB1B18"/>
    <w:rsid w:val="00DC0D5F"/>
    <w:rsid w:val="00DE7AEA"/>
    <w:rsid w:val="00DF596A"/>
    <w:rsid w:val="00E04F1E"/>
    <w:rsid w:val="00E46F8B"/>
    <w:rsid w:val="00E57158"/>
    <w:rsid w:val="00EB304D"/>
    <w:rsid w:val="00EF17F5"/>
    <w:rsid w:val="00EF1C29"/>
    <w:rsid w:val="00F10A1B"/>
    <w:rsid w:val="00F11BBC"/>
    <w:rsid w:val="00F70911"/>
    <w:rsid w:val="00FB0016"/>
    <w:rsid w:val="00FB551A"/>
    <w:rsid w:val="00FB5EDF"/>
    <w:rsid w:val="00FC4521"/>
    <w:rsid w:val="00FC5E95"/>
    <w:rsid w:val="00FD19EF"/>
    <w:rsid w:val="00FE2319"/>
    <w:rsid w:val="00FE2F7B"/>
    <w:rsid w:val="00FF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02B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4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4AD6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730910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E46F8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708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02B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4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4AD6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730910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E46F8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708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57BC3-EDB1-46CD-A001-2F446F1C5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Dagnelli</dc:creator>
  <cp:lastModifiedBy>Dagnelli</cp:lastModifiedBy>
  <cp:revision>81</cp:revision>
  <cp:lastPrinted>2016-10-10T07:46:00Z</cp:lastPrinted>
  <dcterms:created xsi:type="dcterms:W3CDTF">2016-10-13T08:19:00Z</dcterms:created>
  <dcterms:modified xsi:type="dcterms:W3CDTF">2016-10-24T06:18:00Z</dcterms:modified>
</cp:coreProperties>
</file>